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DE78C" w14:textId="77777777" w:rsidR="0032635D" w:rsidRDefault="00E41696">
      <w:pPr>
        <w:jc w:val="center"/>
        <w:rPr>
          <w:b/>
        </w:rPr>
      </w:pPr>
      <w:bookmarkStart w:id="0" w:name="_GoBack"/>
      <w:bookmarkEnd w:id="0"/>
      <w:r>
        <w:rPr>
          <w:b/>
        </w:rPr>
        <w:t>KLAUZULA INFORMACYJNA DOTYCZĄCA PRZETWARZANIA DANYCH OSOBOWYCH RODZICA ORAZ DZIECKA W PROCESIE REKRUTACJI DO PLACÓWKI</w:t>
      </w:r>
    </w:p>
    <w:p w14:paraId="5148CDEF" w14:textId="77777777" w:rsidR="0032635D" w:rsidRDefault="0032635D">
      <w:pPr>
        <w:jc w:val="center"/>
        <w:rPr>
          <w:b/>
        </w:rPr>
      </w:pPr>
    </w:p>
    <w:p w14:paraId="71112F33" w14:textId="77777777" w:rsidR="0032635D" w:rsidRDefault="0032635D">
      <w:pPr>
        <w:jc w:val="center"/>
        <w:rPr>
          <w:b/>
        </w:rPr>
      </w:pPr>
    </w:p>
    <w:p w14:paraId="3B4CAE84" w14:textId="77777777" w:rsidR="0032635D" w:rsidRDefault="00E41696">
      <w:pPr>
        <w:spacing w:line="288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Na podstawie art. 13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Rozporządzenia Parlamentu Europejskiego i Rady (UE) 2016/679 z dnia 27 kwietnia 2016 r. w sprawie ochrony osób </w:t>
      </w:r>
      <w:r>
        <w:rPr>
          <w:sz w:val="16"/>
          <w:szCs w:val="16"/>
        </w:rPr>
        <w:t>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07CFC284" w14:textId="77777777" w:rsidR="0032635D" w:rsidRDefault="0032635D">
      <w:pPr>
        <w:spacing w:line="288" w:lineRule="auto"/>
        <w:ind w:left="-567"/>
        <w:jc w:val="both"/>
        <w:rPr>
          <w:sz w:val="16"/>
          <w:szCs w:val="16"/>
        </w:rPr>
      </w:pPr>
    </w:p>
    <w:tbl>
      <w:tblPr>
        <w:tblStyle w:val="a"/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701"/>
        <w:gridCol w:w="8080"/>
      </w:tblGrid>
      <w:tr w:rsidR="0032635D" w14:paraId="6FDD63C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FD25" w14:textId="77777777" w:rsidR="0032635D" w:rsidRDefault="00E416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Administrator </w:t>
            </w:r>
            <w:r>
              <w:rPr>
                <w:b/>
                <w:sz w:val="16"/>
                <w:szCs w:val="16"/>
              </w:rPr>
              <w:t>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6151" w14:textId="77777777" w:rsidR="0032635D" w:rsidRDefault="00E41696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Administratorem Pani/Pana danych osobowych jest:</w:t>
            </w:r>
          </w:p>
          <w:p w14:paraId="157B10FB" w14:textId="77777777" w:rsidR="0032635D" w:rsidRDefault="0032635D">
            <w:pPr>
              <w:rPr>
                <w:sz w:val="16"/>
                <w:szCs w:val="16"/>
                <w:highlight w:val="white"/>
              </w:rPr>
            </w:pPr>
          </w:p>
          <w:p w14:paraId="23E5DF35" w14:textId="6A8D32AD" w:rsidR="0032635D" w:rsidRDefault="00E7151A">
            <w:pPr>
              <w:rPr>
                <w:highlight w:val="white"/>
              </w:rPr>
            </w:pPr>
            <w:r>
              <w:rPr>
                <w:highlight w:val="white"/>
              </w:rPr>
              <w:t>Przedszkole Samorządowe w Pruszczu</w:t>
            </w:r>
          </w:p>
          <w:p w14:paraId="740780D0" w14:textId="71798568" w:rsidR="00E7151A" w:rsidRDefault="00E7151A">
            <w:pPr>
              <w:rPr>
                <w:highlight w:val="white"/>
              </w:rPr>
            </w:pPr>
            <w:r>
              <w:rPr>
                <w:highlight w:val="white"/>
              </w:rPr>
              <w:t>Ul. Kościelna 2</w:t>
            </w:r>
          </w:p>
          <w:p w14:paraId="38E0AD2D" w14:textId="27998E54" w:rsidR="00E7151A" w:rsidRDefault="00E7151A">
            <w:pPr>
              <w:rPr>
                <w:highlight w:val="white"/>
              </w:rPr>
            </w:pPr>
            <w:r>
              <w:rPr>
                <w:highlight w:val="white"/>
              </w:rPr>
              <w:t>86-120 Pruszcz</w:t>
            </w:r>
          </w:p>
          <w:p w14:paraId="44B0AFE6" w14:textId="77777777" w:rsidR="0032635D" w:rsidRDefault="0032635D">
            <w:pPr>
              <w:rPr>
                <w:b/>
                <w:sz w:val="16"/>
                <w:szCs w:val="16"/>
                <w:highlight w:val="yellow"/>
              </w:rPr>
            </w:pPr>
          </w:p>
          <w:p w14:paraId="4958D482" w14:textId="77777777" w:rsidR="0032635D" w:rsidRDefault="0032635D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2635D" w14:paraId="49A995A4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C05B" w14:textId="77777777" w:rsidR="0032635D" w:rsidRDefault="00E416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2EA8" w14:textId="77777777" w:rsidR="0032635D" w:rsidRDefault="00E41696">
            <w:pPr>
              <w:spacing w:line="288" w:lineRule="auto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Z Administratorem Danych </w:t>
            </w:r>
            <w:r>
              <w:rPr>
                <w:color w:val="000000"/>
                <w:sz w:val="16"/>
                <w:szCs w:val="16"/>
                <w:highlight w:val="white"/>
              </w:rPr>
              <w:t>można się skontaktować:</w:t>
            </w:r>
          </w:p>
          <w:p w14:paraId="7FBBEDCB" w14:textId="49526466" w:rsidR="0032635D" w:rsidRDefault="00E41696">
            <w:pPr>
              <w:numPr>
                <w:ilvl w:val="0"/>
                <w:numId w:val="1"/>
              </w:num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telefon:  </w:t>
            </w:r>
            <w:r w:rsidR="00E7151A">
              <w:rPr>
                <w:sz w:val="22"/>
                <w:szCs w:val="22"/>
                <w:highlight w:val="white"/>
              </w:rPr>
              <w:t>502050935</w:t>
            </w:r>
          </w:p>
          <w:p w14:paraId="679E943B" w14:textId="6F146F09" w:rsidR="0032635D" w:rsidRDefault="00E41696">
            <w:pPr>
              <w:numPr>
                <w:ilvl w:val="0"/>
                <w:numId w:val="1"/>
              </w:numPr>
              <w:rPr>
                <w:b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email:</w:t>
            </w:r>
            <w:r>
              <w:rPr>
                <w:b/>
                <w:color w:val="000000"/>
                <w:sz w:val="16"/>
                <w:szCs w:val="16"/>
                <w:highlight w:val="white"/>
              </w:rPr>
              <w:t xml:space="preserve">  </w:t>
            </w:r>
            <w:r>
              <w:rPr>
                <w:color w:val="000000"/>
                <w:sz w:val="22"/>
                <w:szCs w:val="22"/>
                <w:highlight w:val="white"/>
              </w:rPr>
              <w:t>sekreatriat</w:t>
            </w:r>
            <w:r w:rsidR="00E7151A">
              <w:rPr>
                <w:color w:val="000000"/>
                <w:sz w:val="22"/>
                <w:szCs w:val="22"/>
                <w:highlight w:val="white"/>
              </w:rPr>
              <w:t>przedszkolepruszcz</w:t>
            </w:r>
            <w:r>
              <w:rPr>
                <w:color w:val="000000"/>
                <w:sz w:val="22"/>
                <w:szCs w:val="22"/>
                <w:highlight w:val="white"/>
              </w:rPr>
              <w:t>@pruszcz.pl</w:t>
            </w:r>
          </w:p>
        </w:tc>
      </w:tr>
      <w:tr w:rsidR="0032635D" w14:paraId="2B948D90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983D" w14:textId="77777777" w:rsidR="0032635D" w:rsidRDefault="00E416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2FF9A" w14:textId="77777777" w:rsidR="0032635D" w:rsidRDefault="00E4169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Bogdan Głowacz – partnersystem.iod@gmail.com</w:t>
            </w:r>
          </w:p>
        </w:tc>
      </w:tr>
      <w:tr w:rsidR="0032635D" w14:paraId="61879561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A640" w14:textId="77777777" w:rsidR="0032635D" w:rsidRDefault="00E416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Cele przetwarzania oraz podstawa prawna </w:t>
            </w:r>
          </w:p>
          <w:p w14:paraId="2981D665" w14:textId="77777777" w:rsidR="0032635D" w:rsidRDefault="00E416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9EF4" w14:textId="77777777" w:rsidR="0032635D" w:rsidRDefault="00E41696">
            <w:pPr>
              <w:tabs>
                <w:tab w:val="left" w:pos="2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Dane osobowe dziecka, rodziców lub opiekunów prawnych dziecka oraz rodzeństwa dziecka są przetwarzane w celu: </w:t>
            </w:r>
          </w:p>
          <w:p w14:paraId="3380F4AC" w14:textId="77777777" w:rsidR="0032635D" w:rsidRDefault="00E416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</w:t>
            </w:r>
            <w:r>
              <w:rPr>
                <w:color w:val="000000"/>
                <w:sz w:val="16"/>
                <w:szCs w:val="16"/>
              </w:rPr>
              <w:t>ia obowiązku prawnego nałożonego na Administratora, w szczególności art. 130, 131, 149 i 150 ustawy z dnia 14 grudnia 2016 r. Prawo Oświatowe;</w:t>
            </w:r>
          </w:p>
          <w:p w14:paraId="7537320A" w14:textId="77777777" w:rsidR="0032635D" w:rsidRDefault="00E416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zapewnienia dziecku podczas pobytu w placówce odpowiedniej opieki, odżywiania oraz metod opiekuńczo-wychowawczyc</w:t>
            </w:r>
            <w:r>
              <w:rPr>
                <w:color w:val="000000"/>
                <w:sz w:val="16"/>
                <w:szCs w:val="16"/>
              </w:rPr>
              <w:t xml:space="preserve">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32635D" w14:paraId="16100935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8BDF" w14:textId="77777777" w:rsidR="0032635D" w:rsidRDefault="00E4169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Okres, przez k</w:t>
            </w:r>
            <w:r>
              <w:rPr>
                <w:b/>
                <w:sz w:val="16"/>
                <w:szCs w:val="16"/>
              </w:rPr>
              <w:t>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B77C" w14:textId="77777777" w:rsidR="0032635D" w:rsidRDefault="00E41696">
            <w:pPr>
              <w:tabs>
                <w:tab w:val="left" w:pos="2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będą przechowywane przez okres wskazany w art. 160 ustawy z dnia 14 grudnia 2016 r. Prawo oświatowe, z którego wynika, że dane osobowe kandydatów zgromadzone w celach postępowania rekrutacyjnego oraz dokumentacja postępowania re</w:t>
            </w:r>
            <w:r>
              <w:rPr>
                <w:sz w:val="16"/>
                <w:szCs w:val="16"/>
              </w:rPr>
              <w:t xml:space="preserve">krutacyjnego są przechowywane nie dłużej niż do końca okresu, w którym dziecko uczęszcza do placówki, zaś dane osobowe kandydatów nieprzyjętych zgromadzone w celach postępowania rekrutacyjnego są przechowywane </w:t>
            </w:r>
            <w:r>
              <w:rPr>
                <w:sz w:val="16"/>
                <w:szCs w:val="16"/>
              </w:rPr>
              <w:br/>
              <w:t>w placówce, przez okres roku, chyba że na roz</w:t>
            </w:r>
            <w:r>
              <w:rPr>
                <w:sz w:val="16"/>
                <w:szCs w:val="16"/>
              </w:rPr>
              <w:t xml:space="preserve">strzygnięcie dyrektora placówki została wniesiona skarga do sądu administracyjnego i postępowanie nie zostało zakończone prawomocnym wyrokiem. </w:t>
            </w:r>
          </w:p>
        </w:tc>
      </w:tr>
      <w:tr w:rsidR="0032635D" w14:paraId="550C5ADB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0515" w14:textId="77777777" w:rsidR="0032635D" w:rsidRDefault="00E416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Odbiorcy danych</w:t>
            </w:r>
          </w:p>
          <w:p w14:paraId="6655AD66" w14:textId="77777777" w:rsidR="0032635D" w:rsidRDefault="00E416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19CA" w14:textId="77777777" w:rsidR="0032635D" w:rsidRDefault="00E41696">
            <w:pPr>
              <w:tabs>
                <w:tab w:val="left" w:pos="29"/>
              </w:tabs>
              <w:ind w:left="2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Odbiorcami Państwa danych osobowych mogą być:</w:t>
            </w:r>
          </w:p>
          <w:p w14:paraId="52EC4CA6" w14:textId="77777777" w:rsidR="0032635D" w:rsidRDefault="00E41696">
            <w:pPr>
              <w:numPr>
                <w:ilvl w:val="0"/>
                <w:numId w:val="3"/>
              </w:numPr>
              <w:tabs>
                <w:tab w:val="left" w:pos="2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organowi prowadzącemu lub </w:t>
            </w:r>
            <w:r>
              <w:rPr>
                <w:sz w:val="16"/>
                <w:szCs w:val="16"/>
              </w:rPr>
              <w:t>innym organom administracji państwowej na podstawie przepisów prawa powszechnego;</w:t>
            </w:r>
          </w:p>
          <w:p w14:paraId="4E45564B" w14:textId="77777777" w:rsidR="0032635D" w:rsidRDefault="00E41696">
            <w:pPr>
              <w:numPr>
                <w:ilvl w:val="0"/>
                <w:numId w:val="3"/>
              </w:numPr>
              <w:tabs>
                <w:tab w:val="left" w:pos="2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32635D" w14:paraId="48FA34A5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654B4" w14:textId="77777777" w:rsidR="0032635D" w:rsidRDefault="00E416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72BA" w14:textId="77777777" w:rsidR="0032635D" w:rsidRDefault="00E41696">
            <w:pPr>
              <w:tabs>
                <w:tab w:val="left" w:pos="241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</w:t>
            </w:r>
            <w:r>
              <w:rPr>
                <w:sz w:val="16"/>
                <w:szCs w:val="16"/>
              </w:rPr>
              <w:t>ysługuje Pani/Panu prawo dostępu do Pani/Pana danych osobowych oraz prawo żądania ich sprostowania, usunięcia (o ile przepisy prawa nie nakazują AD dalszego ich przetwarzania), ograniczenia przetwarzania, prawo do przenoszenia danych, prawo do cofnięcia zg</w:t>
            </w:r>
            <w:r>
              <w:rPr>
                <w:sz w:val="16"/>
                <w:szCs w:val="16"/>
              </w:rPr>
              <w:t xml:space="preserve">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32635D" w14:paraId="4B3316F6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6712" w14:textId="77777777" w:rsidR="0032635D" w:rsidRDefault="00E416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022B" w14:textId="77777777" w:rsidR="0032635D" w:rsidRDefault="00E41696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danych osobowych w zakre</w:t>
            </w:r>
            <w:r>
              <w:rPr>
                <w:sz w:val="16"/>
                <w:szCs w:val="16"/>
              </w:rPr>
              <w:t xml:space="preserve">sie wynikającym z art. 131 oraz art. 150 ustawy z dnia 14 grudnia 2016 r. Prawo Oświatowe jest niezbędne, aby uczestniczyć w postępowaniu rekrutacyjnym do placówki oraz aby korzystać </w:t>
            </w:r>
            <w:r>
              <w:rPr>
                <w:sz w:val="16"/>
                <w:szCs w:val="16"/>
              </w:rPr>
              <w:br/>
              <w:t>z pierwszeństwa w przyjęciu na podstawie poszczególnych kryteriów naboru</w:t>
            </w:r>
            <w:r>
              <w:rPr>
                <w:sz w:val="16"/>
                <w:szCs w:val="16"/>
              </w:rPr>
              <w:t xml:space="preserve">. </w:t>
            </w:r>
          </w:p>
          <w:p w14:paraId="40D5034A" w14:textId="77777777" w:rsidR="0032635D" w:rsidRDefault="00E41696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Podanie przez Państwa innych danych jest dobrowolne. </w:t>
            </w:r>
          </w:p>
          <w:p w14:paraId="46EBF54A" w14:textId="77777777" w:rsidR="0032635D" w:rsidRDefault="00E41696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Pani/Pana dane osobowe nie podlegają zautomatyzowanemu podejmowaniu decyzji, w tym profilowaniu związanym z automatycznym podejmowaniem decyzji, tj. profilowaniu, które odbywałoby się bez udziału </w:t>
            </w:r>
            <w:r>
              <w:rPr>
                <w:sz w:val="16"/>
                <w:szCs w:val="16"/>
              </w:rPr>
              <w:t>człowieka i wywoływało skutki prawne lub w podobny sposób wpływało na Panią/Pana.</w:t>
            </w:r>
          </w:p>
          <w:p w14:paraId="652DF5B1" w14:textId="77777777" w:rsidR="0032635D" w:rsidRDefault="00E41696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Pani / Pana dane osobowe nie będą przekazywane do państwa trzeciego ani organizacji międzynarodowych, </w:t>
            </w:r>
            <w:r>
              <w:rPr>
                <w:sz w:val="16"/>
                <w:szCs w:val="16"/>
              </w:rPr>
              <w:br/>
              <w:t>w rozumieniu RODO.</w:t>
            </w:r>
          </w:p>
          <w:p w14:paraId="2F377107" w14:textId="77777777" w:rsidR="0032635D" w:rsidRDefault="00E41696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Przysługuje Pani/Panu prawo wniesienia skargi do </w:t>
            </w:r>
            <w:r>
              <w:rPr>
                <w:b/>
                <w:sz w:val="16"/>
                <w:szCs w:val="16"/>
              </w:rPr>
              <w:t>Urz</w:t>
            </w:r>
            <w:r>
              <w:rPr>
                <w:b/>
                <w:sz w:val="16"/>
                <w:szCs w:val="16"/>
              </w:rPr>
              <w:t>ędu Ochrony Danych Osobowych.</w:t>
            </w:r>
          </w:p>
          <w:p w14:paraId="7CF7D854" w14:textId="77777777" w:rsidR="0032635D" w:rsidRDefault="00E41696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Więcej informacji o przetwarzaniu danych osobowych przez placówkę mogą Państwo znaleźć na stronie www placówki.</w:t>
            </w:r>
          </w:p>
        </w:tc>
      </w:tr>
    </w:tbl>
    <w:p w14:paraId="0204AC5E" w14:textId="77777777" w:rsidR="0032635D" w:rsidRDefault="0032635D">
      <w:pPr>
        <w:jc w:val="center"/>
        <w:rPr>
          <w:b/>
        </w:rPr>
      </w:pPr>
    </w:p>
    <w:sectPr w:rsidR="0032635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A52"/>
    <w:multiLevelType w:val="multilevel"/>
    <w:tmpl w:val="15DC08A0"/>
    <w:lvl w:ilvl="0">
      <w:start w:val="1"/>
      <w:numFmt w:val="lowerLetter"/>
      <w:lvlText w:val="%1.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65CD34D0"/>
    <w:multiLevelType w:val="multilevel"/>
    <w:tmpl w:val="BF3851C8"/>
    <w:lvl w:ilvl="0">
      <w:start w:val="1"/>
      <w:numFmt w:val="lowerLetter"/>
      <w:lvlText w:val="%1.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6D0F37C9"/>
    <w:multiLevelType w:val="multilevel"/>
    <w:tmpl w:val="96D28B0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46401D7"/>
    <w:multiLevelType w:val="multilevel"/>
    <w:tmpl w:val="8CBCB050"/>
    <w:lvl w:ilvl="0">
      <w:start w:val="1"/>
      <w:numFmt w:val="lowerLetter"/>
      <w:lvlText w:val="%1."/>
      <w:lvlJc w:val="left"/>
      <w:pPr>
        <w:ind w:left="389" w:hanging="360"/>
      </w:pPr>
    </w:lvl>
    <w:lvl w:ilvl="1">
      <w:start w:val="1"/>
      <w:numFmt w:val="bullet"/>
      <w:lvlText w:val="o"/>
      <w:lvlJc w:val="left"/>
      <w:pPr>
        <w:ind w:left="11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5D"/>
    <w:rsid w:val="0032635D"/>
    <w:rsid w:val="0042600D"/>
    <w:rsid w:val="00E41696"/>
    <w:rsid w:val="00E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2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26B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6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26B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6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HGt4Gh0cN3n5u2OMEwsjW8Ijg==">AMUW2mUasImgWNJMI4OT5xJOYms4+6e0SpOeXT+NoBnObAZ25XXTZMfkT4Db29+HknYUld7K0kUNroLvUth/fK4iqq4wPL52BIUFA+Twk817s2wvWTMTjHw=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Kopacki</dc:creator>
  <cp:lastModifiedBy>Użytkownik systemu Windows</cp:lastModifiedBy>
  <cp:revision>2</cp:revision>
  <dcterms:created xsi:type="dcterms:W3CDTF">2024-02-05T08:18:00Z</dcterms:created>
  <dcterms:modified xsi:type="dcterms:W3CDTF">2024-02-05T08:18:00Z</dcterms:modified>
</cp:coreProperties>
</file>